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2F08D1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240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Pr="0069359F" w:rsidRDefault="00141B3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7ACE" w:rsidRPr="0069359F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 xml:space="preserve">Členové </w:t>
      </w:r>
      <w:r w:rsidR="00777ACE" w:rsidRPr="0069359F">
        <w:rPr>
          <w:rFonts w:ascii="Tahoma" w:hAnsi="Tahoma" w:cs="Tahoma"/>
          <w:bCs/>
        </w:rPr>
        <w:t>Zastupitelstva města Strakonice</w:t>
      </w:r>
    </w:p>
    <w:p w:rsidR="00777ACE" w:rsidRPr="0069359F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69359F">
        <w:rPr>
          <w:rFonts w:ascii="Tahoma" w:hAnsi="Tahoma" w:cs="Tahoma"/>
          <w:bCs/>
          <w:i/>
        </w:rPr>
        <w:t>Dle rozdělovníku</w:t>
      </w:r>
    </w:p>
    <w:p w:rsidR="002F571C" w:rsidRPr="00C7564E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69359F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 w:rsidRPr="0069359F">
        <w:rPr>
          <w:rFonts w:ascii="Tahoma" w:hAnsi="Tahoma" w:cs="Tahoma"/>
          <w:b/>
          <w:bCs/>
          <w:u w:val="single"/>
        </w:rPr>
        <w:t xml:space="preserve">Svolání  </w:t>
      </w:r>
      <w:r w:rsidR="005B3860">
        <w:rPr>
          <w:rFonts w:ascii="Tahoma" w:hAnsi="Tahoma" w:cs="Tahoma"/>
          <w:b/>
          <w:bCs/>
          <w:u w:val="single"/>
        </w:rPr>
        <w:t>2</w:t>
      </w:r>
      <w:r w:rsidR="00C24294">
        <w:rPr>
          <w:rFonts w:ascii="Tahoma" w:hAnsi="Tahoma" w:cs="Tahoma"/>
          <w:b/>
          <w:bCs/>
          <w:u w:val="single"/>
        </w:rPr>
        <w:t>1</w:t>
      </w:r>
      <w:r w:rsidR="006813AD" w:rsidRPr="0069359F">
        <w:rPr>
          <w:rFonts w:ascii="Tahoma" w:hAnsi="Tahoma" w:cs="Tahoma"/>
          <w:b/>
          <w:bCs/>
          <w:u w:val="single"/>
        </w:rPr>
        <w:t>.</w:t>
      </w:r>
      <w:r w:rsidRPr="0069359F">
        <w:rPr>
          <w:rFonts w:ascii="Tahoma" w:hAnsi="Tahoma" w:cs="Tahoma"/>
          <w:b/>
          <w:bCs/>
          <w:u w:val="single"/>
        </w:rPr>
        <w:t xml:space="preserve"> zasedání Zastupitelstva města Strakonice</w:t>
      </w:r>
    </w:p>
    <w:p w:rsidR="00777ACE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>Na základě ustanovení § 9</w:t>
      </w:r>
      <w:r w:rsidR="004976F6" w:rsidRPr="0069359F">
        <w:rPr>
          <w:rFonts w:ascii="Tahoma" w:hAnsi="Tahoma" w:cs="Tahoma"/>
          <w:bCs/>
        </w:rPr>
        <w:t>2</w:t>
      </w:r>
      <w:r w:rsidRPr="0069359F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D200F8" w:rsidRPr="00C7564E" w:rsidRDefault="00D200F8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16"/>
          <w:szCs w:val="16"/>
        </w:rPr>
      </w:pPr>
    </w:p>
    <w:p w:rsidR="00736E1E" w:rsidRPr="0069359F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Místo konání</w:t>
      </w:r>
      <w:r w:rsidRPr="0069359F">
        <w:rPr>
          <w:rFonts w:ascii="Tahoma" w:hAnsi="Tahoma" w:cs="Tahoma"/>
          <w:color w:val="000000"/>
        </w:rPr>
        <w:t>: město Strakonice – Městsk</w:t>
      </w:r>
      <w:r w:rsidR="00736E1E" w:rsidRPr="0069359F">
        <w:rPr>
          <w:rFonts w:ascii="Tahoma" w:hAnsi="Tahoma" w:cs="Tahoma"/>
          <w:color w:val="000000"/>
        </w:rPr>
        <w:t>ý úřad Strakonice – velká zasedací místnost</w:t>
      </w: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Doba konání</w:t>
      </w:r>
      <w:r w:rsidRPr="0069359F">
        <w:rPr>
          <w:rFonts w:ascii="Tahoma" w:hAnsi="Tahoma" w:cs="Tahoma"/>
          <w:color w:val="000000"/>
        </w:rPr>
        <w:t xml:space="preserve">: </w:t>
      </w:r>
      <w:r w:rsidR="00C24294">
        <w:rPr>
          <w:rFonts w:ascii="Tahoma" w:hAnsi="Tahoma" w:cs="Tahoma"/>
          <w:color w:val="000000"/>
        </w:rPr>
        <w:t>17</w:t>
      </w:r>
      <w:r w:rsidR="00620346">
        <w:rPr>
          <w:rFonts w:ascii="Tahoma" w:hAnsi="Tahoma" w:cs="Tahoma"/>
          <w:color w:val="000000"/>
        </w:rPr>
        <w:t xml:space="preserve">. </w:t>
      </w:r>
      <w:r w:rsidR="00C24294">
        <w:rPr>
          <w:rFonts w:ascii="Tahoma" w:hAnsi="Tahoma" w:cs="Tahoma"/>
          <w:color w:val="000000"/>
        </w:rPr>
        <w:t>prosince</w:t>
      </w:r>
      <w:r w:rsidR="000B1F4A" w:rsidRPr="0069359F">
        <w:rPr>
          <w:rFonts w:ascii="Tahoma" w:hAnsi="Tahoma" w:cs="Tahoma"/>
          <w:color w:val="000000"/>
        </w:rPr>
        <w:t xml:space="preserve"> </w:t>
      </w:r>
      <w:r w:rsidR="00722A33" w:rsidRPr="0069359F">
        <w:rPr>
          <w:rFonts w:ascii="Tahoma" w:hAnsi="Tahoma" w:cs="Tahoma"/>
          <w:color w:val="000000"/>
        </w:rPr>
        <w:t>20</w:t>
      </w:r>
      <w:r w:rsidR="007C1504" w:rsidRPr="0069359F">
        <w:rPr>
          <w:rFonts w:ascii="Tahoma" w:hAnsi="Tahoma" w:cs="Tahoma"/>
          <w:color w:val="000000"/>
        </w:rPr>
        <w:t>2</w:t>
      </w:r>
      <w:r w:rsidR="006B644C">
        <w:rPr>
          <w:rFonts w:ascii="Tahoma" w:hAnsi="Tahoma" w:cs="Tahoma"/>
          <w:color w:val="000000"/>
        </w:rPr>
        <w:t>5</w:t>
      </w:r>
      <w:r w:rsidRPr="0069359F">
        <w:rPr>
          <w:rFonts w:ascii="Tahoma" w:hAnsi="Tahoma" w:cs="Tahoma"/>
          <w:color w:val="000000"/>
        </w:rPr>
        <w:t xml:space="preserve"> od 1</w:t>
      </w:r>
      <w:r w:rsidR="00F51211">
        <w:rPr>
          <w:rFonts w:ascii="Tahoma" w:hAnsi="Tahoma" w:cs="Tahoma"/>
          <w:color w:val="000000"/>
        </w:rPr>
        <w:t>5</w:t>
      </w:r>
      <w:r w:rsidRPr="0069359F">
        <w:rPr>
          <w:rFonts w:ascii="Tahoma" w:hAnsi="Tahoma" w:cs="Tahoma"/>
          <w:color w:val="000000"/>
        </w:rPr>
        <w:t>:00 hodin</w:t>
      </w:r>
    </w:p>
    <w:p w:rsidR="00336EAF" w:rsidRPr="00C7564E" w:rsidRDefault="00336EA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4C1459" w:rsidRPr="00E12F7D" w:rsidRDefault="004C1459" w:rsidP="004C1459">
      <w:pPr>
        <w:pStyle w:val="Odstavecseseznamem"/>
        <w:widowControl w:val="0"/>
        <w:autoSpaceDE w:val="0"/>
        <w:autoSpaceDN w:val="0"/>
        <w:adjustRightInd w:val="0"/>
        <w:ind w:left="0"/>
        <w:jc w:val="both"/>
        <w:outlineLvl w:val="0"/>
        <w:rPr>
          <w:rFonts w:ascii="Tahoma" w:hAnsi="Tahoma" w:cs="Tahoma"/>
          <w:b/>
          <w:bCs/>
        </w:rPr>
      </w:pPr>
      <w:r w:rsidRPr="00E12F7D">
        <w:rPr>
          <w:rFonts w:ascii="Tahoma" w:hAnsi="Tahoma" w:cs="Tahoma"/>
          <w:b/>
          <w:bCs/>
        </w:rPr>
        <w:t>UPOZORNĚNÍ:</w:t>
      </w:r>
    </w:p>
    <w:p w:rsidR="004C1459" w:rsidRPr="00C7564E" w:rsidRDefault="004C1459" w:rsidP="004C1459">
      <w:pPr>
        <w:pStyle w:val="Odstavecseseznamem"/>
        <w:widowControl w:val="0"/>
        <w:autoSpaceDE w:val="0"/>
        <w:autoSpaceDN w:val="0"/>
        <w:adjustRightInd w:val="0"/>
        <w:ind w:left="0"/>
        <w:jc w:val="both"/>
        <w:outlineLvl w:val="0"/>
        <w:rPr>
          <w:rFonts w:ascii="Tahoma" w:hAnsi="Tahoma" w:cs="Tahoma"/>
          <w:bCs/>
          <w:sz w:val="22"/>
          <w:szCs w:val="22"/>
          <w:u w:val="single"/>
        </w:rPr>
      </w:pPr>
      <w:r w:rsidRPr="00C7564E">
        <w:rPr>
          <w:rFonts w:ascii="Tahoma" w:hAnsi="Tahoma" w:cs="Tahoma"/>
          <w:bCs/>
          <w:sz w:val="22"/>
          <w:szCs w:val="22"/>
          <w:u w:val="single"/>
        </w:rPr>
        <w:t xml:space="preserve">Od </w:t>
      </w:r>
      <w:proofErr w:type="gramStart"/>
      <w:r w:rsidRPr="00C7564E">
        <w:rPr>
          <w:rFonts w:ascii="Tahoma" w:hAnsi="Tahoma" w:cs="Tahoma"/>
          <w:bCs/>
          <w:sz w:val="22"/>
          <w:szCs w:val="22"/>
          <w:u w:val="single"/>
        </w:rPr>
        <w:t>15.10.2025</w:t>
      </w:r>
      <w:proofErr w:type="gramEnd"/>
      <w:r w:rsidRPr="00C7564E">
        <w:rPr>
          <w:rFonts w:ascii="Tahoma" w:hAnsi="Tahoma" w:cs="Tahoma"/>
          <w:bCs/>
          <w:sz w:val="22"/>
          <w:szCs w:val="22"/>
          <w:u w:val="single"/>
        </w:rPr>
        <w:t xml:space="preserve"> je uzavřen hlavní vstup do budovy MěÚ Velké náměstí 2. </w:t>
      </w:r>
    </w:p>
    <w:p w:rsidR="004C1459" w:rsidRPr="00C7564E" w:rsidRDefault="004C1459" w:rsidP="004C1459">
      <w:pPr>
        <w:pStyle w:val="Odstavecseseznamem"/>
        <w:widowControl w:val="0"/>
        <w:autoSpaceDE w:val="0"/>
        <w:autoSpaceDN w:val="0"/>
        <w:adjustRightInd w:val="0"/>
        <w:ind w:left="0"/>
        <w:jc w:val="both"/>
        <w:outlineLvl w:val="0"/>
        <w:rPr>
          <w:rFonts w:ascii="Tahoma" w:hAnsi="Tahoma" w:cs="Tahoma"/>
          <w:bCs/>
          <w:sz w:val="22"/>
          <w:szCs w:val="22"/>
          <w:u w:val="single"/>
        </w:rPr>
      </w:pPr>
      <w:r w:rsidRPr="00C7564E">
        <w:rPr>
          <w:rFonts w:ascii="Tahoma" w:hAnsi="Tahoma" w:cs="Tahoma"/>
          <w:bCs/>
          <w:sz w:val="22"/>
          <w:szCs w:val="22"/>
          <w:u w:val="single"/>
        </w:rPr>
        <w:t>Vstup do budovy MěÚ čp. 2 je možný pouze přes vchod čp. 3 a dále zadním vchodem přes dvůr MěÚ. Informace ohledně výše uvedeného omezení vstupu do budov MěÚ jsou vyvěšeny na jednotlivých vchodech do budov MěÚ a na webových stránkách města.</w:t>
      </w:r>
    </w:p>
    <w:p w:rsidR="002014E1" w:rsidRPr="00C7564E" w:rsidRDefault="002014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  <w:sz w:val="16"/>
          <w:szCs w:val="16"/>
          <w:u w:val="single"/>
        </w:rPr>
      </w:pPr>
    </w:p>
    <w:p w:rsidR="00FF351C" w:rsidRPr="004D1CFA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4D1CFA">
        <w:rPr>
          <w:rFonts w:ascii="Tahoma" w:hAnsi="Tahoma" w:cs="Tahoma"/>
          <w:b/>
          <w:color w:val="000000"/>
          <w:sz w:val="22"/>
          <w:szCs w:val="22"/>
        </w:rPr>
        <w:t>Navržený program</w:t>
      </w:r>
      <w:r w:rsidRPr="004D1CFA">
        <w:rPr>
          <w:rFonts w:ascii="Tahoma" w:hAnsi="Tahoma" w:cs="Tahoma"/>
          <w:color w:val="000000"/>
          <w:sz w:val="22"/>
          <w:szCs w:val="22"/>
        </w:rPr>
        <w:t xml:space="preserve">: </w:t>
      </w:r>
    </w:p>
    <w:p w:rsidR="00493517" w:rsidRPr="004D1CFA" w:rsidRDefault="001F12A6" w:rsidP="0049351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>1</w:t>
      </w:r>
      <w:r w:rsidR="00493517" w:rsidRPr="004D1CFA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FD38BA" w:rsidRPr="004D1CFA">
        <w:rPr>
          <w:rFonts w:ascii="Tahoma" w:hAnsi="Tahoma" w:cs="Tahoma"/>
          <w:color w:val="000000"/>
          <w:sz w:val="22"/>
          <w:szCs w:val="22"/>
          <w:u w:val="single"/>
        </w:rPr>
        <w:t>Odbor m</w:t>
      </w:r>
      <w:r w:rsidR="00493517" w:rsidRPr="004D1CFA">
        <w:rPr>
          <w:rFonts w:ascii="Tahoma" w:hAnsi="Tahoma" w:cs="Tahoma"/>
          <w:color w:val="000000"/>
          <w:sz w:val="22"/>
          <w:szCs w:val="22"/>
          <w:u w:val="single"/>
        </w:rPr>
        <w:t xml:space="preserve">ajetkový </w:t>
      </w:r>
    </w:p>
    <w:p w:rsidR="00493517" w:rsidRPr="004D1CFA" w:rsidRDefault="00493517" w:rsidP="0049351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</w:pPr>
      <w:r w:rsidRPr="004D1CF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Majetkové záležitosti</w:t>
      </w:r>
    </w:p>
    <w:p w:rsidR="001F12A6" w:rsidRPr="004D1CFA" w:rsidRDefault="001F12A6" w:rsidP="001F12A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2. </w:t>
      </w:r>
      <w:r w:rsidRPr="004D1CFA">
        <w:rPr>
          <w:rFonts w:ascii="Tahoma" w:hAnsi="Tahoma" w:cs="Tahoma"/>
          <w:color w:val="000000"/>
          <w:sz w:val="22"/>
          <w:szCs w:val="22"/>
          <w:u w:val="single"/>
        </w:rPr>
        <w:t xml:space="preserve">Odbor finanční </w:t>
      </w:r>
    </w:p>
    <w:p w:rsidR="002816D4" w:rsidRPr="004D1CFA" w:rsidRDefault="002816D4" w:rsidP="002816D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Rozpočtová opatření č. 104 - 106</w:t>
      </w:r>
    </w:p>
    <w:p w:rsidR="002816D4" w:rsidRPr="004D1CFA" w:rsidRDefault="002816D4" w:rsidP="002816D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Návrh - Rozpočet města Strakonice na rok 2026</w:t>
      </w:r>
    </w:p>
    <w:p w:rsidR="002816D4" w:rsidRPr="004D1CFA" w:rsidRDefault="002816D4" w:rsidP="002816D4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Návrh - Střednědobý výhled rozpočtu města Strakonice na období let 2027 – 2028</w:t>
      </w:r>
    </w:p>
    <w:p w:rsidR="001F12A6" w:rsidRPr="004D1CFA" w:rsidRDefault="001F12A6" w:rsidP="001F12A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3. </w:t>
      </w:r>
      <w:r w:rsidRPr="004D1CFA">
        <w:rPr>
          <w:rFonts w:ascii="Tahoma" w:hAnsi="Tahoma" w:cs="Tahoma"/>
          <w:color w:val="000000"/>
          <w:sz w:val="22"/>
          <w:szCs w:val="22"/>
          <w:u w:val="single"/>
        </w:rPr>
        <w:t>Starosta</w:t>
      </w:r>
    </w:p>
    <w:p w:rsidR="008F53C5" w:rsidRPr="004D1CFA" w:rsidRDefault="008F53C5" w:rsidP="008F53C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Návrh využití budovy Velké náměstí č. p. 1 pro umístění části Městského úřadu Strakonice</w:t>
      </w:r>
    </w:p>
    <w:p w:rsidR="00A66DE1" w:rsidRPr="004D1CFA" w:rsidRDefault="00A66DE1" w:rsidP="00A66DE1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 xml:space="preserve">Osadní výbor v části obce Strakonice – Nový </w:t>
      </w:r>
      <w:proofErr w:type="spellStart"/>
      <w:r w:rsidRPr="004D1CFA">
        <w:rPr>
          <w:rFonts w:ascii="Tahoma" w:hAnsi="Tahoma" w:cs="Tahoma"/>
          <w:sz w:val="22"/>
          <w:szCs w:val="22"/>
        </w:rPr>
        <w:t>Dražejov</w:t>
      </w:r>
      <w:proofErr w:type="spellEnd"/>
      <w:r w:rsidRPr="004D1CF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4D1CFA">
        <w:rPr>
          <w:rFonts w:ascii="Tahoma" w:hAnsi="Tahoma" w:cs="Tahoma"/>
          <w:sz w:val="22"/>
          <w:szCs w:val="22"/>
        </w:rPr>
        <w:t>Virt</w:t>
      </w:r>
      <w:proofErr w:type="spellEnd"/>
    </w:p>
    <w:p w:rsidR="00A66DE1" w:rsidRPr="004D1CFA" w:rsidRDefault="00A66DE1" w:rsidP="00A66DE1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Osadní výbor v části obce Strakonice – Habeš</w:t>
      </w:r>
    </w:p>
    <w:p w:rsidR="00D459AD" w:rsidRPr="004D1CFA" w:rsidRDefault="00D459AD" w:rsidP="00D459A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4. </w:t>
      </w:r>
      <w:r w:rsidRPr="004D1CFA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010C7D" w:rsidRPr="004D1CFA" w:rsidRDefault="00010C7D" w:rsidP="00010C7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bCs/>
          <w:color w:val="000000"/>
          <w:sz w:val="22"/>
          <w:szCs w:val="22"/>
        </w:rPr>
        <w:t>Strategický plán města Strakonice 2026 – 2036</w:t>
      </w:r>
    </w:p>
    <w:p w:rsidR="00010C7D" w:rsidRPr="004D1CFA" w:rsidRDefault="00010C7D" w:rsidP="00010C7D">
      <w:pPr>
        <w:pStyle w:val="Odstavecseseznamem"/>
        <w:numPr>
          <w:ilvl w:val="0"/>
          <w:numId w:val="20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Projekt „Infrastruktura pro biatlon – úpravy sportovního areálu Na Sídlišti Strakonice“ – podání žádosti o dotaci a spolufinancování  projektu z prostředků města Strakonice</w:t>
      </w:r>
    </w:p>
    <w:p w:rsidR="00D459AD" w:rsidRPr="004D1CFA" w:rsidRDefault="00D459AD" w:rsidP="00D459A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5. </w:t>
      </w:r>
      <w:r w:rsidRPr="004D1CFA">
        <w:rPr>
          <w:rFonts w:ascii="Tahoma" w:hAnsi="Tahoma" w:cs="Tahoma"/>
          <w:color w:val="000000"/>
          <w:sz w:val="22"/>
          <w:szCs w:val="22"/>
          <w:u w:val="single"/>
        </w:rPr>
        <w:t>Odbor školství</w:t>
      </w:r>
    </w:p>
    <w:p w:rsidR="004D1CFA" w:rsidRPr="004D1CFA" w:rsidRDefault="004D1CFA" w:rsidP="004D1CFA">
      <w:pPr>
        <w:pStyle w:val="Odstavecseseznamem"/>
        <w:numPr>
          <w:ilvl w:val="0"/>
          <w:numId w:val="22"/>
        </w:numPr>
        <w:tabs>
          <w:tab w:val="left" w:pos="709"/>
          <w:tab w:val="left" w:pos="1134"/>
        </w:tabs>
        <w:jc w:val="both"/>
        <w:rPr>
          <w:rFonts w:ascii="Tahoma" w:hAnsi="Tahoma" w:cs="Tahoma"/>
          <w:bCs/>
          <w:sz w:val="22"/>
          <w:szCs w:val="22"/>
        </w:rPr>
      </w:pPr>
      <w:r w:rsidRPr="004D1CFA">
        <w:rPr>
          <w:rFonts w:ascii="Tahoma" w:hAnsi="Tahoma" w:cs="Tahoma"/>
          <w:bCs/>
          <w:sz w:val="22"/>
          <w:szCs w:val="22"/>
        </w:rPr>
        <w:t>Vyhlášení Dotačního programu města Strakonice na podporu kultury v roce 2026</w:t>
      </w:r>
    </w:p>
    <w:p w:rsidR="004D1CFA" w:rsidRPr="004D1CFA" w:rsidRDefault="004D1CFA" w:rsidP="004D1CFA">
      <w:pPr>
        <w:pStyle w:val="Odstavecseseznamem"/>
        <w:numPr>
          <w:ilvl w:val="0"/>
          <w:numId w:val="22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Mimořádná podpora organizovaných aktivit pro volný čas dětí od 6 do 15 let ve Strakonicích v roce 2025/2026</w:t>
      </w:r>
    </w:p>
    <w:p w:rsidR="004D1CFA" w:rsidRPr="004D1CFA" w:rsidRDefault="004D1CFA" w:rsidP="004D1CFA">
      <w:pPr>
        <w:pStyle w:val="Odstavecseseznamem"/>
        <w:numPr>
          <w:ilvl w:val="0"/>
          <w:numId w:val="22"/>
        </w:numPr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sz w:val="22"/>
          <w:szCs w:val="22"/>
        </w:rPr>
        <w:t>Vyhlášení Dotačního programu města Strakonice na podporu   tělovýchovy, sportu a ostatních volnočasových aktivit pro rok 2026</w:t>
      </w:r>
    </w:p>
    <w:p w:rsidR="004D1CFA" w:rsidRPr="004D1CFA" w:rsidRDefault="004D1CFA" w:rsidP="004D1CFA">
      <w:pPr>
        <w:pStyle w:val="Odstavecseseznamem"/>
        <w:numPr>
          <w:ilvl w:val="0"/>
          <w:numId w:val="22"/>
        </w:numPr>
        <w:rPr>
          <w:rFonts w:ascii="Tahoma" w:hAnsi="Tahoma" w:cs="Tahoma"/>
          <w:bCs/>
          <w:sz w:val="22"/>
          <w:szCs w:val="22"/>
        </w:rPr>
      </w:pPr>
      <w:r w:rsidRPr="004D1CFA">
        <w:rPr>
          <w:rFonts w:ascii="Tahoma" w:hAnsi="Tahoma" w:cs="Tahoma"/>
          <w:bCs/>
          <w:sz w:val="22"/>
          <w:szCs w:val="22"/>
        </w:rPr>
        <w:t>Vyhlášení Dotačního programu města Strakonice na podporu kolektivního vrcholového a výkonnostního sportu dospělých na sezonu 2026-2027</w:t>
      </w:r>
    </w:p>
    <w:p w:rsidR="00243371" w:rsidRPr="004D1CFA" w:rsidRDefault="00D459AD" w:rsidP="002433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6. </w:t>
      </w:r>
      <w:r w:rsidRPr="004D1CFA">
        <w:rPr>
          <w:rFonts w:ascii="Tahoma" w:hAnsi="Tahoma" w:cs="Tahoma"/>
          <w:color w:val="000000"/>
          <w:sz w:val="22"/>
          <w:szCs w:val="22"/>
          <w:u w:val="single"/>
        </w:rPr>
        <w:t xml:space="preserve">Odbor sociální </w:t>
      </w:r>
    </w:p>
    <w:p w:rsidR="00243371" w:rsidRPr="004D1CFA" w:rsidRDefault="00C7564E" w:rsidP="00243371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  <w:r w:rsidRPr="004D1CFA">
        <w:rPr>
          <w:rFonts w:ascii="Tahoma" w:hAnsi="Tahoma" w:cs="Tahoma"/>
          <w:bCs/>
          <w:color w:val="000000"/>
          <w:sz w:val="22"/>
          <w:szCs w:val="22"/>
        </w:rPr>
        <w:t>Program pro poskytování dotací v sociální oblasti v roce 2026</w:t>
      </w:r>
    </w:p>
    <w:p w:rsidR="004D1CFA" w:rsidRDefault="004D1CFA" w:rsidP="004D1CFA">
      <w:pPr>
        <w:pStyle w:val="Odstavecseseznamem"/>
        <w:widowControl w:val="0"/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Cs/>
          <w:color w:val="000000"/>
          <w:sz w:val="22"/>
          <w:szCs w:val="22"/>
        </w:rPr>
      </w:pPr>
    </w:p>
    <w:p w:rsidR="004D1CFA" w:rsidRPr="004D1CFA" w:rsidRDefault="004D1CFA" w:rsidP="004D1CFA">
      <w:pPr>
        <w:pStyle w:val="Odstavecseseznamem"/>
        <w:widowControl w:val="0"/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</w:p>
    <w:p w:rsidR="000E6E45" w:rsidRPr="004D1CFA" w:rsidRDefault="000E6E4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0323F" w:rsidRPr="004D1CFA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4D1CFA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r w:rsidR="00700403" w:rsidRPr="004D1CFA">
        <w:rPr>
          <w:rFonts w:ascii="Tahoma" w:hAnsi="Tahoma" w:cs="Tahoma"/>
          <w:color w:val="000000"/>
          <w:sz w:val="22"/>
          <w:szCs w:val="22"/>
        </w:rPr>
        <w:t>05.12</w:t>
      </w:r>
      <w:r w:rsidR="004C3CE6" w:rsidRPr="004D1CFA">
        <w:rPr>
          <w:rFonts w:ascii="Tahoma" w:hAnsi="Tahoma" w:cs="Tahoma"/>
          <w:color w:val="000000"/>
          <w:sz w:val="22"/>
          <w:szCs w:val="22"/>
        </w:rPr>
        <w:t>.</w:t>
      </w:r>
      <w:r w:rsidR="007C1504" w:rsidRPr="004D1CFA">
        <w:rPr>
          <w:rFonts w:ascii="Tahoma" w:hAnsi="Tahoma" w:cs="Tahoma"/>
          <w:color w:val="000000"/>
          <w:sz w:val="22"/>
          <w:szCs w:val="22"/>
        </w:rPr>
        <w:t>202</w:t>
      </w:r>
      <w:r w:rsidR="006B644C" w:rsidRPr="004D1CFA">
        <w:rPr>
          <w:rFonts w:ascii="Tahoma" w:hAnsi="Tahoma" w:cs="Tahoma"/>
          <w:color w:val="000000"/>
          <w:sz w:val="22"/>
          <w:szCs w:val="22"/>
        </w:rPr>
        <w:t>5</w:t>
      </w:r>
      <w:r w:rsidR="00061A5C" w:rsidRPr="004D1CFA">
        <w:rPr>
          <w:rFonts w:ascii="Tahoma" w:hAnsi="Tahoma" w:cs="Tahoma"/>
          <w:color w:val="000000"/>
          <w:sz w:val="22"/>
          <w:szCs w:val="22"/>
        </w:rPr>
        <w:t xml:space="preserve">   </w:t>
      </w:r>
      <w:r w:rsidR="00C7564E" w:rsidRPr="004D1CFA">
        <w:rPr>
          <w:rFonts w:ascii="Tahoma" w:hAnsi="Tahoma" w:cs="Tahoma"/>
          <w:color w:val="000000"/>
          <w:sz w:val="22"/>
          <w:szCs w:val="22"/>
        </w:rPr>
        <w:tab/>
      </w:r>
      <w:bookmarkStart w:id="0" w:name="_GoBack"/>
      <w:bookmarkEnd w:id="0"/>
      <w:r w:rsidR="00C7564E" w:rsidRPr="004D1CFA">
        <w:rPr>
          <w:rFonts w:ascii="Tahoma" w:hAnsi="Tahoma" w:cs="Tahoma"/>
          <w:color w:val="000000"/>
          <w:sz w:val="22"/>
          <w:szCs w:val="22"/>
        </w:rPr>
        <w:tab/>
      </w:r>
      <w:r w:rsidR="0002707E" w:rsidRPr="004D1CFA">
        <w:rPr>
          <w:rFonts w:ascii="Tahoma" w:hAnsi="Tahoma" w:cs="Tahoma"/>
          <w:color w:val="000000"/>
          <w:sz w:val="22"/>
          <w:szCs w:val="22"/>
        </w:rPr>
        <w:t>M</w:t>
      </w:r>
      <w:r w:rsidR="008F4D9C" w:rsidRPr="004D1CFA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9C42BC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9C42BC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  <w:r w:rsidR="00F44A6B" w:rsidRPr="004D1CFA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7564E" w:rsidRPr="004D1CFA">
        <w:rPr>
          <w:rFonts w:ascii="Tahoma" w:hAnsi="Tahoma" w:cs="Tahoma"/>
          <w:color w:val="000000"/>
          <w:sz w:val="22"/>
          <w:szCs w:val="22"/>
        </w:rPr>
        <w:t xml:space="preserve">- </w:t>
      </w:r>
      <w:r w:rsidR="000B4400" w:rsidRPr="004D1CFA">
        <w:rPr>
          <w:rFonts w:ascii="Tahoma" w:hAnsi="Tahoma" w:cs="Tahoma"/>
          <w:color w:val="000000"/>
          <w:sz w:val="22"/>
          <w:szCs w:val="22"/>
        </w:rPr>
        <w:t xml:space="preserve">starosta </w:t>
      </w:r>
    </w:p>
    <w:p w:rsidR="00C7564E" w:rsidRDefault="00C7564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sectPr w:rsidR="00C7564E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90E" w:rsidRDefault="00FE190E">
      <w:r>
        <w:separator/>
      </w:r>
    </w:p>
  </w:endnote>
  <w:endnote w:type="continuationSeparator" w:id="0">
    <w:p w:rsidR="00FE190E" w:rsidRDefault="00FE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90E" w:rsidRDefault="00FE190E">
      <w:r>
        <w:separator/>
      </w:r>
    </w:p>
  </w:footnote>
  <w:footnote w:type="continuationSeparator" w:id="0">
    <w:p w:rsidR="00FE190E" w:rsidRDefault="00FE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2862A04A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41B90"/>
    <w:multiLevelType w:val="hybridMultilevel"/>
    <w:tmpl w:val="16004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25CB9"/>
    <w:multiLevelType w:val="hybridMultilevel"/>
    <w:tmpl w:val="BC84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E6EBC"/>
    <w:multiLevelType w:val="hybridMultilevel"/>
    <w:tmpl w:val="E94ED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205C1"/>
    <w:multiLevelType w:val="hybridMultilevel"/>
    <w:tmpl w:val="E46C8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501C5"/>
    <w:multiLevelType w:val="hybridMultilevel"/>
    <w:tmpl w:val="417C8554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D12"/>
    <w:multiLevelType w:val="hybridMultilevel"/>
    <w:tmpl w:val="2B5E11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5F3D13"/>
    <w:multiLevelType w:val="hybridMultilevel"/>
    <w:tmpl w:val="6442D0C6"/>
    <w:lvl w:ilvl="0" w:tplc="A692A6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3BEE5B7B"/>
    <w:multiLevelType w:val="hybridMultilevel"/>
    <w:tmpl w:val="7D0A8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46370"/>
    <w:multiLevelType w:val="hybridMultilevel"/>
    <w:tmpl w:val="127ED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017BE"/>
    <w:multiLevelType w:val="hybridMultilevel"/>
    <w:tmpl w:val="F3161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753BB"/>
    <w:multiLevelType w:val="hybridMultilevel"/>
    <w:tmpl w:val="DDE085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03A08"/>
    <w:multiLevelType w:val="hybridMultilevel"/>
    <w:tmpl w:val="472E1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E5EB3"/>
    <w:multiLevelType w:val="hybridMultilevel"/>
    <w:tmpl w:val="6AF25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96709"/>
    <w:multiLevelType w:val="hybridMultilevel"/>
    <w:tmpl w:val="0BC00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6C5C538D"/>
    <w:multiLevelType w:val="hybridMultilevel"/>
    <w:tmpl w:val="0EA2E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4A20AC"/>
    <w:multiLevelType w:val="hybridMultilevel"/>
    <w:tmpl w:val="51221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6"/>
  </w:num>
  <w:num w:numId="4">
    <w:abstractNumId w:val="9"/>
  </w:num>
  <w:num w:numId="5">
    <w:abstractNumId w:val="18"/>
  </w:num>
  <w:num w:numId="6">
    <w:abstractNumId w:val="16"/>
  </w:num>
  <w:num w:numId="7">
    <w:abstractNumId w:val="17"/>
  </w:num>
  <w:num w:numId="8">
    <w:abstractNumId w:val="10"/>
  </w:num>
  <w:num w:numId="9">
    <w:abstractNumId w:val="21"/>
  </w:num>
  <w:num w:numId="10">
    <w:abstractNumId w:val="19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5"/>
  </w:num>
  <w:num w:numId="16">
    <w:abstractNumId w:val="12"/>
  </w:num>
  <w:num w:numId="17">
    <w:abstractNumId w:val="7"/>
  </w:num>
  <w:num w:numId="18">
    <w:abstractNumId w:val="3"/>
  </w:num>
  <w:num w:numId="19">
    <w:abstractNumId w:val="13"/>
  </w:num>
  <w:num w:numId="20">
    <w:abstractNumId w:val="11"/>
  </w:num>
  <w:num w:numId="21">
    <w:abstractNumId w:val="8"/>
  </w:num>
  <w:num w:numId="22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0C7D"/>
    <w:rsid w:val="00011773"/>
    <w:rsid w:val="00023E35"/>
    <w:rsid w:val="0002707E"/>
    <w:rsid w:val="00030D17"/>
    <w:rsid w:val="0003133A"/>
    <w:rsid w:val="000431F5"/>
    <w:rsid w:val="00061A5C"/>
    <w:rsid w:val="00062354"/>
    <w:rsid w:val="00063948"/>
    <w:rsid w:val="0006522D"/>
    <w:rsid w:val="00066435"/>
    <w:rsid w:val="00075B77"/>
    <w:rsid w:val="00075DDD"/>
    <w:rsid w:val="00097A09"/>
    <w:rsid w:val="000A1B23"/>
    <w:rsid w:val="000B1F4A"/>
    <w:rsid w:val="000B37ED"/>
    <w:rsid w:val="000B4400"/>
    <w:rsid w:val="000B477B"/>
    <w:rsid w:val="000B5964"/>
    <w:rsid w:val="000C0919"/>
    <w:rsid w:val="000C2B52"/>
    <w:rsid w:val="000C330A"/>
    <w:rsid w:val="000C3849"/>
    <w:rsid w:val="000C3B3C"/>
    <w:rsid w:val="000C56B6"/>
    <w:rsid w:val="000D5723"/>
    <w:rsid w:val="000E232C"/>
    <w:rsid w:val="000E6E45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23C5"/>
    <w:rsid w:val="001232E0"/>
    <w:rsid w:val="00123CEE"/>
    <w:rsid w:val="001246DC"/>
    <w:rsid w:val="0013185F"/>
    <w:rsid w:val="001342C8"/>
    <w:rsid w:val="00134CA8"/>
    <w:rsid w:val="00141B3F"/>
    <w:rsid w:val="00142C0A"/>
    <w:rsid w:val="00146B64"/>
    <w:rsid w:val="001503BF"/>
    <w:rsid w:val="00150A98"/>
    <w:rsid w:val="00151166"/>
    <w:rsid w:val="001557FB"/>
    <w:rsid w:val="00156528"/>
    <w:rsid w:val="00156F5F"/>
    <w:rsid w:val="001623F2"/>
    <w:rsid w:val="0016531A"/>
    <w:rsid w:val="001660B5"/>
    <w:rsid w:val="001672A2"/>
    <w:rsid w:val="00167D8E"/>
    <w:rsid w:val="001700B2"/>
    <w:rsid w:val="00170122"/>
    <w:rsid w:val="00175B4D"/>
    <w:rsid w:val="00180D2C"/>
    <w:rsid w:val="001874D6"/>
    <w:rsid w:val="00191576"/>
    <w:rsid w:val="001978BF"/>
    <w:rsid w:val="0019798C"/>
    <w:rsid w:val="001A2C39"/>
    <w:rsid w:val="001A35F2"/>
    <w:rsid w:val="001A5BAF"/>
    <w:rsid w:val="001A6533"/>
    <w:rsid w:val="001A7A6E"/>
    <w:rsid w:val="001B2E1F"/>
    <w:rsid w:val="001B501A"/>
    <w:rsid w:val="001B5E65"/>
    <w:rsid w:val="001B642F"/>
    <w:rsid w:val="001C1CFD"/>
    <w:rsid w:val="001C7434"/>
    <w:rsid w:val="001D3E06"/>
    <w:rsid w:val="001D5510"/>
    <w:rsid w:val="001D6188"/>
    <w:rsid w:val="001D7FD2"/>
    <w:rsid w:val="001E3688"/>
    <w:rsid w:val="001E3942"/>
    <w:rsid w:val="001E45BE"/>
    <w:rsid w:val="001E593D"/>
    <w:rsid w:val="001F12A6"/>
    <w:rsid w:val="001F3381"/>
    <w:rsid w:val="002014E1"/>
    <w:rsid w:val="002054DD"/>
    <w:rsid w:val="00206974"/>
    <w:rsid w:val="00213292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43371"/>
    <w:rsid w:val="00254893"/>
    <w:rsid w:val="002557EB"/>
    <w:rsid w:val="00261BDA"/>
    <w:rsid w:val="00264214"/>
    <w:rsid w:val="002661AE"/>
    <w:rsid w:val="00271E3C"/>
    <w:rsid w:val="002720D4"/>
    <w:rsid w:val="002816D4"/>
    <w:rsid w:val="002822FB"/>
    <w:rsid w:val="002840E9"/>
    <w:rsid w:val="002865FA"/>
    <w:rsid w:val="00286E8E"/>
    <w:rsid w:val="00291C70"/>
    <w:rsid w:val="002A3C43"/>
    <w:rsid w:val="002A40C7"/>
    <w:rsid w:val="002B0ACF"/>
    <w:rsid w:val="002B1657"/>
    <w:rsid w:val="002B69C9"/>
    <w:rsid w:val="002B7E0A"/>
    <w:rsid w:val="002C3A52"/>
    <w:rsid w:val="002C6DEB"/>
    <w:rsid w:val="002E48B5"/>
    <w:rsid w:val="002F08D1"/>
    <w:rsid w:val="002F2381"/>
    <w:rsid w:val="002F2A3C"/>
    <w:rsid w:val="002F478E"/>
    <w:rsid w:val="002F571C"/>
    <w:rsid w:val="002F60F5"/>
    <w:rsid w:val="00303D87"/>
    <w:rsid w:val="00310292"/>
    <w:rsid w:val="0031281C"/>
    <w:rsid w:val="00313D45"/>
    <w:rsid w:val="00314D78"/>
    <w:rsid w:val="00314FFC"/>
    <w:rsid w:val="00325947"/>
    <w:rsid w:val="0032597B"/>
    <w:rsid w:val="00326F17"/>
    <w:rsid w:val="00332E4F"/>
    <w:rsid w:val="0033580D"/>
    <w:rsid w:val="0033584F"/>
    <w:rsid w:val="00335A70"/>
    <w:rsid w:val="0033614F"/>
    <w:rsid w:val="00336EAF"/>
    <w:rsid w:val="00340F09"/>
    <w:rsid w:val="00343410"/>
    <w:rsid w:val="00345477"/>
    <w:rsid w:val="00345BA9"/>
    <w:rsid w:val="00354108"/>
    <w:rsid w:val="00360684"/>
    <w:rsid w:val="0036256E"/>
    <w:rsid w:val="00362C7B"/>
    <w:rsid w:val="00366CD5"/>
    <w:rsid w:val="00371598"/>
    <w:rsid w:val="003774D8"/>
    <w:rsid w:val="00381416"/>
    <w:rsid w:val="00387FE1"/>
    <w:rsid w:val="003945D0"/>
    <w:rsid w:val="00395E4D"/>
    <w:rsid w:val="003A7F88"/>
    <w:rsid w:val="003B0107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3F784F"/>
    <w:rsid w:val="0040107B"/>
    <w:rsid w:val="00404776"/>
    <w:rsid w:val="00404EA7"/>
    <w:rsid w:val="00405166"/>
    <w:rsid w:val="00406363"/>
    <w:rsid w:val="00412691"/>
    <w:rsid w:val="004170D3"/>
    <w:rsid w:val="00417A6E"/>
    <w:rsid w:val="004208BE"/>
    <w:rsid w:val="00422843"/>
    <w:rsid w:val="004262D1"/>
    <w:rsid w:val="004271BE"/>
    <w:rsid w:val="00435961"/>
    <w:rsid w:val="004424C2"/>
    <w:rsid w:val="00442DF1"/>
    <w:rsid w:val="0044615D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3517"/>
    <w:rsid w:val="0049516F"/>
    <w:rsid w:val="004958D1"/>
    <w:rsid w:val="00496B39"/>
    <w:rsid w:val="004976F6"/>
    <w:rsid w:val="004A113F"/>
    <w:rsid w:val="004A791E"/>
    <w:rsid w:val="004B2F80"/>
    <w:rsid w:val="004C1459"/>
    <w:rsid w:val="004C1EAE"/>
    <w:rsid w:val="004C3B35"/>
    <w:rsid w:val="004C3CE6"/>
    <w:rsid w:val="004C660C"/>
    <w:rsid w:val="004C6865"/>
    <w:rsid w:val="004C6CD9"/>
    <w:rsid w:val="004C7034"/>
    <w:rsid w:val="004D1CFA"/>
    <w:rsid w:val="004D45D4"/>
    <w:rsid w:val="004E10DB"/>
    <w:rsid w:val="004E1874"/>
    <w:rsid w:val="004E22E1"/>
    <w:rsid w:val="004E658B"/>
    <w:rsid w:val="004E6FE7"/>
    <w:rsid w:val="004F389B"/>
    <w:rsid w:val="004F7953"/>
    <w:rsid w:val="005031E3"/>
    <w:rsid w:val="00506BF2"/>
    <w:rsid w:val="00511570"/>
    <w:rsid w:val="00511D93"/>
    <w:rsid w:val="005150BA"/>
    <w:rsid w:val="0051563C"/>
    <w:rsid w:val="00516492"/>
    <w:rsid w:val="005210C5"/>
    <w:rsid w:val="00527D4D"/>
    <w:rsid w:val="00536818"/>
    <w:rsid w:val="00541C32"/>
    <w:rsid w:val="00553879"/>
    <w:rsid w:val="00555E5F"/>
    <w:rsid w:val="00557E09"/>
    <w:rsid w:val="0056254C"/>
    <w:rsid w:val="005628F4"/>
    <w:rsid w:val="00566DE6"/>
    <w:rsid w:val="005804E8"/>
    <w:rsid w:val="0058055B"/>
    <w:rsid w:val="00580656"/>
    <w:rsid w:val="00590033"/>
    <w:rsid w:val="0059027F"/>
    <w:rsid w:val="005903E3"/>
    <w:rsid w:val="00591FF9"/>
    <w:rsid w:val="00593E59"/>
    <w:rsid w:val="005B046B"/>
    <w:rsid w:val="005B37BA"/>
    <w:rsid w:val="005B3860"/>
    <w:rsid w:val="005B5D08"/>
    <w:rsid w:val="005C5DD7"/>
    <w:rsid w:val="005C76AD"/>
    <w:rsid w:val="005D15DB"/>
    <w:rsid w:val="005D22CB"/>
    <w:rsid w:val="005D3083"/>
    <w:rsid w:val="005D600B"/>
    <w:rsid w:val="005E2771"/>
    <w:rsid w:val="005E7386"/>
    <w:rsid w:val="005F0528"/>
    <w:rsid w:val="005F1A81"/>
    <w:rsid w:val="005F2E54"/>
    <w:rsid w:val="005F36E9"/>
    <w:rsid w:val="005F3ADB"/>
    <w:rsid w:val="005F3FFE"/>
    <w:rsid w:val="005F591D"/>
    <w:rsid w:val="00603DEC"/>
    <w:rsid w:val="00606892"/>
    <w:rsid w:val="00607FE4"/>
    <w:rsid w:val="00613773"/>
    <w:rsid w:val="0061501E"/>
    <w:rsid w:val="006156EF"/>
    <w:rsid w:val="00620346"/>
    <w:rsid w:val="006224B8"/>
    <w:rsid w:val="0062392F"/>
    <w:rsid w:val="0062560D"/>
    <w:rsid w:val="00640599"/>
    <w:rsid w:val="0064367A"/>
    <w:rsid w:val="0064660F"/>
    <w:rsid w:val="00651778"/>
    <w:rsid w:val="00652465"/>
    <w:rsid w:val="0065285A"/>
    <w:rsid w:val="00653A3E"/>
    <w:rsid w:val="00656FE5"/>
    <w:rsid w:val="00657A3F"/>
    <w:rsid w:val="00664AD4"/>
    <w:rsid w:val="0066599E"/>
    <w:rsid w:val="00675ACC"/>
    <w:rsid w:val="00675F80"/>
    <w:rsid w:val="00676165"/>
    <w:rsid w:val="00676241"/>
    <w:rsid w:val="0067688F"/>
    <w:rsid w:val="006813AD"/>
    <w:rsid w:val="006904BE"/>
    <w:rsid w:val="0069359F"/>
    <w:rsid w:val="006A11EA"/>
    <w:rsid w:val="006B5660"/>
    <w:rsid w:val="006B63D3"/>
    <w:rsid w:val="006B644C"/>
    <w:rsid w:val="006C3724"/>
    <w:rsid w:val="006C4F15"/>
    <w:rsid w:val="006C5361"/>
    <w:rsid w:val="006D1B75"/>
    <w:rsid w:val="006D1C5C"/>
    <w:rsid w:val="006D5A29"/>
    <w:rsid w:val="006D5A84"/>
    <w:rsid w:val="006E2F74"/>
    <w:rsid w:val="006F1004"/>
    <w:rsid w:val="006F2889"/>
    <w:rsid w:val="006F6BA4"/>
    <w:rsid w:val="00700403"/>
    <w:rsid w:val="00701790"/>
    <w:rsid w:val="007022AE"/>
    <w:rsid w:val="00703F31"/>
    <w:rsid w:val="00706725"/>
    <w:rsid w:val="00710863"/>
    <w:rsid w:val="00710E1A"/>
    <w:rsid w:val="00711C96"/>
    <w:rsid w:val="00712EB6"/>
    <w:rsid w:val="00714DA6"/>
    <w:rsid w:val="00715A41"/>
    <w:rsid w:val="007163FA"/>
    <w:rsid w:val="007206C8"/>
    <w:rsid w:val="00722A33"/>
    <w:rsid w:val="00722F0A"/>
    <w:rsid w:val="0073379C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A7"/>
    <w:rsid w:val="00793CF9"/>
    <w:rsid w:val="00794225"/>
    <w:rsid w:val="00795407"/>
    <w:rsid w:val="00795E43"/>
    <w:rsid w:val="007960E9"/>
    <w:rsid w:val="007A63FD"/>
    <w:rsid w:val="007A6925"/>
    <w:rsid w:val="007B0BD3"/>
    <w:rsid w:val="007B1C59"/>
    <w:rsid w:val="007B2F4F"/>
    <w:rsid w:val="007B300D"/>
    <w:rsid w:val="007B5B92"/>
    <w:rsid w:val="007B5C38"/>
    <w:rsid w:val="007B620B"/>
    <w:rsid w:val="007C084F"/>
    <w:rsid w:val="007C0C8D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0DC1"/>
    <w:rsid w:val="007F2DAD"/>
    <w:rsid w:val="007F5030"/>
    <w:rsid w:val="00802B0F"/>
    <w:rsid w:val="00807330"/>
    <w:rsid w:val="00813479"/>
    <w:rsid w:val="0082030D"/>
    <w:rsid w:val="0083400D"/>
    <w:rsid w:val="0083567B"/>
    <w:rsid w:val="00841604"/>
    <w:rsid w:val="00843FBC"/>
    <w:rsid w:val="00850B0A"/>
    <w:rsid w:val="008525B4"/>
    <w:rsid w:val="0085437B"/>
    <w:rsid w:val="00855100"/>
    <w:rsid w:val="0086026A"/>
    <w:rsid w:val="0086478D"/>
    <w:rsid w:val="00865A50"/>
    <w:rsid w:val="008677EB"/>
    <w:rsid w:val="00872FFD"/>
    <w:rsid w:val="008821DF"/>
    <w:rsid w:val="0088742C"/>
    <w:rsid w:val="008907A9"/>
    <w:rsid w:val="0089166C"/>
    <w:rsid w:val="00893476"/>
    <w:rsid w:val="008A0BCD"/>
    <w:rsid w:val="008A5DE4"/>
    <w:rsid w:val="008B3070"/>
    <w:rsid w:val="008C1285"/>
    <w:rsid w:val="008C1480"/>
    <w:rsid w:val="008C2357"/>
    <w:rsid w:val="008C57C0"/>
    <w:rsid w:val="008C5833"/>
    <w:rsid w:val="008C7FE9"/>
    <w:rsid w:val="008D14A2"/>
    <w:rsid w:val="008D2B5D"/>
    <w:rsid w:val="008D4169"/>
    <w:rsid w:val="008D4A2B"/>
    <w:rsid w:val="008D7160"/>
    <w:rsid w:val="008E2ECC"/>
    <w:rsid w:val="008E5E73"/>
    <w:rsid w:val="008E6541"/>
    <w:rsid w:val="008E666C"/>
    <w:rsid w:val="008F0B38"/>
    <w:rsid w:val="008F27CD"/>
    <w:rsid w:val="008F4D9C"/>
    <w:rsid w:val="008F53C5"/>
    <w:rsid w:val="008F5401"/>
    <w:rsid w:val="008F609E"/>
    <w:rsid w:val="008F72ED"/>
    <w:rsid w:val="008F743E"/>
    <w:rsid w:val="008F7556"/>
    <w:rsid w:val="008F7B75"/>
    <w:rsid w:val="00900852"/>
    <w:rsid w:val="009216C8"/>
    <w:rsid w:val="009243BE"/>
    <w:rsid w:val="00926374"/>
    <w:rsid w:val="00930072"/>
    <w:rsid w:val="00930AB6"/>
    <w:rsid w:val="00933E7E"/>
    <w:rsid w:val="00937697"/>
    <w:rsid w:val="00940D0E"/>
    <w:rsid w:val="00953020"/>
    <w:rsid w:val="009538AC"/>
    <w:rsid w:val="00953E75"/>
    <w:rsid w:val="00955D1E"/>
    <w:rsid w:val="00962830"/>
    <w:rsid w:val="00967C5B"/>
    <w:rsid w:val="00972A46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C42BC"/>
    <w:rsid w:val="009D75D4"/>
    <w:rsid w:val="009E696A"/>
    <w:rsid w:val="009E7024"/>
    <w:rsid w:val="009F4848"/>
    <w:rsid w:val="009F4E73"/>
    <w:rsid w:val="009F4F78"/>
    <w:rsid w:val="009F5FB5"/>
    <w:rsid w:val="00A008D2"/>
    <w:rsid w:val="00A00D18"/>
    <w:rsid w:val="00A0125E"/>
    <w:rsid w:val="00A03675"/>
    <w:rsid w:val="00A15EA2"/>
    <w:rsid w:val="00A1673D"/>
    <w:rsid w:val="00A174EE"/>
    <w:rsid w:val="00A32EDF"/>
    <w:rsid w:val="00A336AD"/>
    <w:rsid w:val="00A37338"/>
    <w:rsid w:val="00A41169"/>
    <w:rsid w:val="00A41EC7"/>
    <w:rsid w:val="00A44A48"/>
    <w:rsid w:val="00A51A00"/>
    <w:rsid w:val="00A5216F"/>
    <w:rsid w:val="00A54A8A"/>
    <w:rsid w:val="00A56959"/>
    <w:rsid w:val="00A60194"/>
    <w:rsid w:val="00A60FE4"/>
    <w:rsid w:val="00A65332"/>
    <w:rsid w:val="00A65AD6"/>
    <w:rsid w:val="00A66467"/>
    <w:rsid w:val="00A66DE1"/>
    <w:rsid w:val="00A67C71"/>
    <w:rsid w:val="00A74981"/>
    <w:rsid w:val="00A81BEF"/>
    <w:rsid w:val="00A81FA7"/>
    <w:rsid w:val="00A826F3"/>
    <w:rsid w:val="00A8408D"/>
    <w:rsid w:val="00A85738"/>
    <w:rsid w:val="00A86998"/>
    <w:rsid w:val="00A86A84"/>
    <w:rsid w:val="00A9108A"/>
    <w:rsid w:val="00A96495"/>
    <w:rsid w:val="00AC114A"/>
    <w:rsid w:val="00AC1D7F"/>
    <w:rsid w:val="00AC4F33"/>
    <w:rsid w:val="00AD3B2F"/>
    <w:rsid w:val="00AD5E33"/>
    <w:rsid w:val="00AE0345"/>
    <w:rsid w:val="00AE03B0"/>
    <w:rsid w:val="00AE1993"/>
    <w:rsid w:val="00AE1C1C"/>
    <w:rsid w:val="00AE287D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16890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1455"/>
    <w:rsid w:val="00B56949"/>
    <w:rsid w:val="00B621C7"/>
    <w:rsid w:val="00B70742"/>
    <w:rsid w:val="00B73F0D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0DC8"/>
    <w:rsid w:val="00BB52A5"/>
    <w:rsid w:val="00BB5CE4"/>
    <w:rsid w:val="00BC17F0"/>
    <w:rsid w:val="00BC1AF5"/>
    <w:rsid w:val="00BC3179"/>
    <w:rsid w:val="00BC7244"/>
    <w:rsid w:val="00BD6398"/>
    <w:rsid w:val="00BD64C2"/>
    <w:rsid w:val="00BE0079"/>
    <w:rsid w:val="00BE0223"/>
    <w:rsid w:val="00BE0C23"/>
    <w:rsid w:val="00BE503A"/>
    <w:rsid w:val="00BF35BC"/>
    <w:rsid w:val="00C03714"/>
    <w:rsid w:val="00C154E1"/>
    <w:rsid w:val="00C157E7"/>
    <w:rsid w:val="00C16210"/>
    <w:rsid w:val="00C20F63"/>
    <w:rsid w:val="00C24294"/>
    <w:rsid w:val="00C244F1"/>
    <w:rsid w:val="00C24748"/>
    <w:rsid w:val="00C25F2C"/>
    <w:rsid w:val="00C31028"/>
    <w:rsid w:val="00C33DBD"/>
    <w:rsid w:val="00C3587D"/>
    <w:rsid w:val="00C42FD9"/>
    <w:rsid w:val="00C5079B"/>
    <w:rsid w:val="00C51964"/>
    <w:rsid w:val="00C53947"/>
    <w:rsid w:val="00C54B7C"/>
    <w:rsid w:val="00C54E8B"/>
    <w:rsid w:val="00C555A7"/>
    <w:rsid w:val="00C61928"/>
    <w:rsid w:val="00C6268E"/>
    <w:rsid w:val="00C64D3B"/>
    <w:rsid w:val="00C7564E"/>
    <w:rsid w:val="00C766F0"/>
    <w:rsid w:val="00C82064"/>
    <w:rsid w:val="00C82520"/>
    <w:rsid w:val="00C856AF"/>
    <w:rsid w:val="00C91BAE"/>
    <w:rsid w:val="00C92841"/>
    <w:rsid w:val="00C936B8"/>
    <w:rsid w:val="00C9472F"/>
    <w:rsid w:val="00CA2E9C"/>
    <w:rsid w:val="00CA3F29"/>
    <w:rsid w:val="00CB1433"/>
    <w:rsid w:val="00CB452D"/>
    <w:rsid w:val="00CB4716"/>
    <w:rsid w:val="00CB4874"/>
    <w:rsid w:val="00CB5569"/>
    <w:rsid w:val="00CC171A"/>
    <w:rsid w:val="00CC5809"/>
    <w:rsid w:val="00CD13BF"/>
    <w:rsid w:val="00CD4069"/>
    <w:rsid w:val="00CE0806"/>
    <w:rsid w:val="00CE4CAE"/>
    <w:rsid w:val="00CE4F67"/>
    <w:rsid w:val="00CE5D3C"/>
    <w:rsid w:val="00CE6E3A"/>
    <w:rsid w:val="00CF0DC8"/>
    <w:rsid w:val="00D0102D"/>
    <w:rsid w:val="00D03A69"/>
    <w:rsid w:val="00D0577F"/>
    <w:rsid w:val="00D120C1"/>
    <w:rsid w:val="00D12E52"/>
    <w:rsid w:val="00D17637"/>
    <w:rsid w:val="00D200F8"/>
    <w:rsid w:val="00D30FBF"/>
    <w:rsid w:val="00D31D92"/>
    <w:rsid w:val="00D40CCA"/>
    <w:rsid w:val="00D424E3"/>
    <w:rsid w:val="00D43CE0"/>
    <w:rsid w:val="00D459AD"/>
    <w:rsid w:val="00D46AFC"/>
    <w:rsid w:val="00D551C3"/>
    <w:rsid w:val="00D55A09"/>
    <w:rsid w:val="00D60347"/>
    <w:rsid w:val="00D62237"/>
    <w:rsid w:val="00D67D7D"/>
    <w:rsid w:val="00D70C56"/>
    <w:rsid w:val="00D7221D"/>
    <w:rsid w:val="00D8135C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D0A8B"/>
    <w:rsid w:val="00DF2517"/>
    <w:rsid w:val="00E01549"/>
    <w:rsid w:val="00E01AD7"/>
    <w:rsid w:val="00E033E6"/>
    <w:rsid w:val="00E036E4"/>
    <w:rsid w:val="00E057AD"/>
    <w:rsid w:val="00E05AAE"/>
    <w:rsid w:val="00E0648F"/>
    <w:rsid w:val="00E064F2"/>
    <w:rsid w:val="00E10B20"/>
    <w:rsid w:val="00E114B2"/>
    <w:rsid w:val="00E12089"/>
    <w:rsid w:val="00E12F7D"/>
    <w:rsid w:val="00E13D86"/>
    <w:rsid w:val="00E15067"/>
    <w:rsid w:val="00E1777D"/>
    <w:rsid w:val="00E17EA5"/>
    <w:rsid w:val="00E230FF"/>
    <w:rsid w:val="00E32CCD"/>
    <w:rsid w:val="00E34DC7"/>
    <w:rsid w:val="00E35020"/>
    <w:rsid w:val="00E35D93"/>
    <w:rsid w:val="00E362B0"/>
    <w:rsid w:val="00E365CD"/>
    <w:rsid w:val="00E37195"/>
    <w:rsid w:val="00E37F69"/>
    <w:rsid w:val="00E4714A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0619"/>
    <w:rsid w:val="00E92C25"/>
    <w:rsid w:val="00E92FC3"/>
    <w:rsid w:val="00E93690"/>
    <w:rsid w:val="00E941FE"/>
    <w:rsid w:val="00E9451D"/>
    <w:rsid w:val="00E960CE"/>
    <w:rsid w:val="00EA27A2"/>
    <w:rsid w:val="00EB1A80"/>
    <w:rsid w:val="00EB5174"/>
    <w:rsid w:val="00EB51B4"/>
    <w:rsid w:val="00EB5628"/>
    <w:rsid w:val="00EC0037"/>
    <w:rsid w:val="00EC1BFA"/>
    <w:rsid w:val="00EC218B"/>
    <w:rsid w:val="00EC3223"/>
    <w:rsid w:val="00EC6EBF"/>
    <w:rsid w:val="00ED1F75"/>
    <w:rsid w:val="00ED2A67"/>
    <w:rsid w:val="00ED33DF"/>
    <w:rsid w:val="00ED4D9F"/>
    <w:rsid w:val="00ED511D"/>
    <w:rsid w:val="00ED5265"/>
    <w:rsid w:val="00EF2C60"/>
    <w:rsid w:val="00EF2F84"/>
    <w:rsid w:val="00EF53DC"/>
    <w:rsid w:val="00EF7865"/>
    <w:rsid w:val="00EF78EE"/>
    <w:rsid w:val="00F0243F"/>
    <w:rsid w:val="00F0323F"/>
    <w:rsid w:val="00F05CD5"/>
    <w:rsid w:val="00F10219"/>
    <w:rsid w:val="00F212B8"/>
    <w:rsid w:val="00F235E4"/>
    <w:rsid w:val="00F251FF"/>
    <w:rsid w:val="00F26CAC"/>
    <w:rsid w:val="00F32166"/>
    <w:rsid w:val="00F33695"/>
    <w:rsid w:val="00F348D2"/>
    <w:rsid w:val="00F40E4F"/>
    <w:rsid w:val="00F41E66"/>
    <w:rsid w:val="00F43D20"/>
    <w:rsid w:val="00F44A6B"/>
    <w:rsid w:val="00F508C5"/>
    <w:rsid w:val="00F50E80"/>
    <w:rsid w:val="00F51211"/>
    <w:rsid w:val="00F52164"/>
    <w:rsid w:val="00F53014"/>
    <w:rsid w:val="00F60D4A"/>
    <w:rsid w:val="00F65BB0"/>
    <w:rsid w:val="00F65F9C"/>
    <w:rsid w:val="00F7631D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59F4"/>
    <w:rsid w:val="00FB6D45"/>
    <w:rsid w:val="00FB7468"/>
    <w:rsid w:val="00FC0B17"/>
    <w:rsid w:val="00FC1ABA"/>
    <w:rsid w:val="00FC2F1D"/>
    <w:rsid w:val="00FD0D0A"/>
    <w:rsid w:val="00FD38B5"/>
    <w:rsid w:val="00FD38BA"/>
    <w:rsid w:val="00FE190E"/>
    <w:rsid w:val="00FE3822"/>
    <w:rsid w:val="00FE54C2"/>
    <w:rsid w:val="00FE6525"/>
    <w:rsid w:val="00FE79A2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3233A"/>
  <w15:chartTrackingRefBased/>
  <w15:docId w15:val="{D47C31CB-E8E5-4CBF-A34B-35B4E0B5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D7A35-3EBB-4EA2-9296-1D008193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2025-12-05T10:13:00Z</cp:lastPrinted>
  <dcterms:created xsi:type="dcterms:W3CDTF">2025-12-05T10:17:00Z</dcterms:created>
  <dcterms:modified xsi:type="dcterms:W3CDTF">2025-12-08T14:05:00Z</dcterms:modified>
</cp:coreProperties>
</file>